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5" w:rsidRDefault="00FB3245" w:rsidP="00FB3245">
      <w:pPr>
        <w:spacing w:after="360"/>
        <w:jc w:val="center"/>
        <w:rPr>
          <w:b/>
          <w:bCs/>
        </w:rPr>
      </w:pPr>
      <w:r>
        <w:rPr>
          <w:b/>
          <w:bCs/>
        </w:rPr>
        <w:t xml:space="preserve">Информация за </w:t>
      </w:r>
      <w:r w:rsidR="00221466">
        <w:rPr>
          <w:b/>
          <w:bCs/>
        </w:rPr>
        <w:t>3</w:t>
      </w:r>
      <w:r>
        <w:rPr>
          <w:b/>
          <w:bCs/>
        </w:rPr>
        <w:t xml:space="preserve"> квартал  2018  года.</w:t>
      </w:r>
    </w:p>
    <w:p w:rsidR="00FB3245" w:rsidRDefault="00FB3245" w:rsidP="00FB3245">
      <w:pPr>
        <w:spacing w:after="360"/>
        <w:jc w:val="center"/>
        <w:rPr>
          <w:b/>
          <w:bCs/>
        </w:rPr>
      </w:pPr>
      <w:r>
        <w:rPr>
          <w:b/>
          <w:bCs/>
        </w:rPr>
        <w:t>Численность населения на 01.01.201</w:t>
      </w:r>
      <w:r w:rsidR="00221466">
        <w:rPr>
          <w:b/>
          <w:bCs/>
        </w:rPr>
        <w:t>8</w:t>
      </w:r>
      <w:r w:rsidR="00EE506E">
        <w:rPr>
          <w:b/>
          <w:bCs/>
        </w:rPr>
        <w:t xml:space="preserve"> г. -848</w:t>
      </w:r>
      <w:r>
        <w:rPr>
          <w:b/>
          <w:bCs/>
        </w:rPr>
        <w:t xml:space="preserve"> чел.,</w:t>
      </w:r>
    </w:p>
    <w:p w:rsidR="00FB3245" w:rsidRDefault="00EE506E" w:rsidP="00FB3245">
      <w:pPr>
        <w:spacing w:after="360"/>
      </w:pPr>
      <w:r>
        <w:rPr>
          <w:b/>
          <w:bCs/>
        </w:rPr>
        <w:t>в том числе: с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яшабож-724</w:t>
      </w:r>
      <w:r w:rsidR="00FB3245">
        <w:rPr>
          <w:b/>
          <w:bCs/>
        </w:rPr>
        <w:t>, д.Пиль-Егор-124</w:t>
      </w:r>
    </w:p>
    <w:p w:rsidR="00FB3245" w:rsidRDefault="00FB3245" w:rsidP="00FB3245">
      <w:pPr>
        <w:spacing w:after="360"/>
      </w:pPr>
      <w:r>
        <w:t> </w:t>
      </w:r>
      <w:r>
        <w:rPr>
          <w:b/>
          <w:bCs/>
        </w:rPr>
        <w:t>Государственная регистрация актов гражданского состояния.</w:t>
      </w:r>
    </w:p>
    <w:p w:rsidR="00FB3245" w:rsidRDefault="00FB3245" w:rsidP="00FB3245"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02"/>
        <w:gridCol w:w="4853"/>
      </w:tblGrid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 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Количество актовых записей</w:t>
            </w:r>
          </w:p>
        </w:tc>
      </w:tr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Регистрация брака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</w:pPr>
            <w:r>
              <w:t>2</w:t>
            </w:r>
          </w:p>
        </w:tc>
      </w:tr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Регистрация рождения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</w:pPr>
            <w:r>
              <w:t>-</w:t>
            </w:r>
          </w:p>
        </w:tc>
      </w:tr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Регистрация установления отцовства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-</w:t>
            </w:r>
          </w:p>
        </w:tc>
      </w:tr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Регистрация смерти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</w:pPr>
            <w:r>
              <w:t>1</w:t>
            </w:r>
          </w:p>
        </w:tc>
      </w:tr>
      <w:tr w:rsidR="00FB3245" w:rsidTr="00084759"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Всего</w:t>
            </w:r>
          </w:p>
        </w:tc>
        <w:tc>
          <w:tcPr>
            <w:tcW w:w="59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</w:pPr>
            <w:r>
              <w:t>3</w:t>
            </w:r>
          </w:p>
        </w:tc>
      </w:tr>
    </w:tbl>
    <w:p w:rsidR="00FB3245" w:rsidRDefault="00FB3245" w:rsidP="00FB3245">
      <w:pPr>
        <w:pStyle w:val="a3"/>
        <w:spacing w:before="0" w:beforeAutospacing="0" w:after="360" w:afterAutospacing="0"/>
      </w:pPr>
      <w:r>
        <w:t> </w:t>
      </w:r>
      <w:r>
        <w:rPr>
          <w:b/>
          <w:bCs/>
        </w:rPr>
        <w:t xml:space="preserve">Произведено нотариальных действий - </w:t>
      </w:r>
      <w:r w:rsidR="0040203B">
        <w:rPr>
          <w:b/>
          <w:bCs/>
        </w:rPr>
        <w:t>13</w:t>
      </w:r>
    </w:p>
    <w:p w:rsidR="00FB3245" w:rsidRDefault="00FB3245" w:rsidP="00FB3245">
      <w:pPr>
        <w:spacing w:after="360"/>
      </w:pPr>
      <w:r>
        <w:rPr>
          <w:b/>
          <w:bCs/>
        </w:rPr>
        <w:t>Выдано различных справок, в том числе: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7"/>
        <w:gridCol w:w="4808"/>
      </w:tblGrid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rPr>
                <w:b/>
                <w:bCs/>
              </w:rPr>
              <w:t>Количество</w:t>
            </w:r>
          </w:p>
        </w:tc>
      </w:tr>
      <w:tr w:rsidR="00FB3245" w:rsidTr="00084759">
        <w:trPr>
          <w:trHeight w:val="329"/>
        </w:trPr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О семейном положении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49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Архивные  справки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3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lastRenderedPageBreak/>
              <w:t>Прочие справки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37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О наличии дома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  <w:jc w:val="center"/>
            </w:pPr>
            <w:r>
              <w:t>8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Справка о ЛПХ</w:t>
            </w:r>
          </w:p>
          <w:p w:rsidR="004B65DA" w:rsidRDefault="004B65DA" w:rsidP="00084759">
            <w:pPr>
              <w:pStyle w:val="a3"/>
              <w:spacing w:before="0" w:beforeAutospacing="0" w:after="360" w:afterAutospacing="0"/>
            </w:pPr>
            <w:r>
              <w:t>0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8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О регистрации по месту жительства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34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Акт установления адреса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4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t>Справка о заработной плате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t>2</w:t>
            </w:r>
          </w:p>
        </w:tc>
      </w:tr>
      <w:tr w:rsidR="00FB3245" w:rsidTr="00084759">
        <w:tc>
          <w:tcPr>
            <w:tcW w:w="494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FB3245" w:rsidP="00084759">
            <w:pPr>
              <w:pStyle w:val="a3"/>
              <w:spacing w:before="0" w:beforeAutospacing="0" w:after="360" w:afterAutospacing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8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FB3245" w:rsidRDefault="0040203B" w:rsidP="00084759">
            <w:pPr>
              <w:pStyle w:val="a3"/>
              <w:spacing w:before="0" w:beforeAutospacing="0" w:after="360" w:afterAutospacing="0"/>
              <w:jc w:val="center"/>
            </w:pPr>
            <w:r>
              <w:rPr>
                <w:b/>
                <w:bCs/>
              </w:rPr>
              <w:t>148</w:t>
            </w:r>
          </w:p>
        </w:tc>
      </w:tr>
    </w:tbl>
    <w:p w:rsidR="00FB3245" w:rsidRDefault="0040203B" w:rsidP="00FB3245">
      <w:pPr>
        <w:pStyle w:val="a3"/>
        <w:spacing w:before="0" w:beforeAutospacing="0" w:after="360" w:afterAutospacing="0" w:line="32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Поголовье скота на 01.10</w:t>
      </w:r>
      <w:r w:rsidR="00FB3245">
        <w:rPr>
          <w:rFonts w:ascii="Tahoma" w:hAnsi="Tahoma" w:cs="Tahoma"/>
          <w:color w:val="000000"/>
        </w:rPr>
        <w:t>.2018 года по сельскому поселению «Няшабож»</w:t>
      </w:r>
    </w:p>
    <w:p w:rsidR="00FB3245" w:rsidRDefault="00FB3245" w:rsidP="00FB3245"/>
    <w:tbl>
      <w:tblPr>
        <w:tblW w:w="11946" w:type="dxa"/>
        <w:tblInd w:w="-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6"/>
        <w:gridCol w:w="1236"/>
        <w:gridCol w:w="1134"/>
        <w:gridCol w:w="1418"/>
        <w:gridCol w:w="992"/>
        <w:gridCol w:w="1134"/>
        <w:gridCol w:w="1326"/>
        <w:gridCol w:w="1040"/>
        <w:gridCol w:w="850"/>
      </w:tblGrid>
      <w:tr w:rsidR="003E4B7A" w:rsidRPr="00D03F08" w:rsidTr="003E4B7A">
        <w:tc>
          <w:tcPr>
            <w:tcW w:w="2816" w:type="dxa"/>
          </w:tcPr>
          <w:p w:rsidR="003E4B7A" w:rsidRDefault="003E4B7A" w:rsidP="003E4B7A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03F08">
              <w:rPr>
                <w:b/>
                <w:sz w:val="20"/>
                <w:szCs w:val="20"/>
              </w:rPr>
              <w:t xml:space="preserve">Наименование </w:t>
            </w:r>
          </w:p>
          <w:p w:rsidR="003E4B7A" w:rsidRPr="00D03F08" w:rsidRDefault="003E4B7A" w:rsidP="003E4B7A">
            <w:pPr>
              <w:jc w:val="right"/>
              <w:rPr>
                <w:b/>
                <w:sz w:val="20"/>
                <w:szCs w:val="20"/>
              </w:rPr>
            </w:pPr>
            <w:r w:rsidRPr="00D03F08"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236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 w:rsidRPr="00D03F08">
              <w:rPr>
                <w:b/>
                <w:sz w:val="20"/>
                <w:szCs w:val="20"/>
              </w:rPr>
              <w:t>КРС всего</w:t>
            </w:r>
          </w:p>
        </w:tc>
        <w:tc>
          <w:tcPr>
            <w:tcW w:w="1134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свиньи</w:t>
            </w:r>
          </w:p>
        </w:tc>
        <w:tc>
          <w:tcPr>
            <w:tcW w:w="1418" w:type="dxa"/>
          </w:tcPr>
          <w:p w:rsidR="003E4B7A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Лошади</w:t>
            </w:r>
          </w:p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МРС</w:t>
            </w:r>
          </w:p>
        </w:tc>
        <w:tc>
          <w:tcPr>
            <w:tcW w:w="1134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кролики</w:t>
            </w:r>
          </w:p>
        </w:tc>
        <w:tc>
          <w:tcPr>
            <w:tcW w:w="1326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птица</w:t>
            </w:r>
          </w:p>
        </w:tc>
        <w:tc>
          <w:tcPr>
            <w:tcW w:w="1040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собаки</w:t>
            </w:r>
            <w:r w:rsidRPr="00D03F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E4B7A" w:rsidRPr="00D03F08" w:rsidRDefault="003E4B7A" w:rsidP="003E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кошки</w:t>
            </w:r>
          </w:p>
        </w:tc>
      </w:tr>
      <w:tr w:rsidR="003E4B7A" w:rsidRPr="00D03F08" w:rsidTr="003E4B7A">
        <w:tc>
          <w:tcPr>
            <w:tcW w:w="2816" w:type="dxa"/>
          </w:tcPr>
          <w:p w:rsidR="003E4B7A" w:rsidRDefault="003E4B7A" w:rsidP="003E4B7A">
            <w:pPr>
              <w:jc w:val="right"/>
            </w:pPr>
            <w:r>
              <w:t>Няшабож</w:t>
            </w:r>
          </w:p>
        </w:tc>
        <w:tc>
          <w:tcPr>
            <w:tcW w:w="1236" w:type="dxa"/>
          </w:tcPr>
          <w:p w:rsidR="003E4B7A" w:rsidRDefault="0040203B" w:rsidP="003E4B7A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</w:tcPr>
          <w:p w:rsidR="003E4B7A" w:rsidRDefault="0040203B" w:rsidP="003E4B7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B7A" w:rsidRDefault="003E4B7A" w:rsidP="003E4B7A">
            <w:pPr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3E4B7A" w:rsidRDefault="003E4B7A" w:rsidP="003E4B7A">
            <w:pPr>
              <w:jc w:val="center"/>
            </w:pPr>
            <w:r>
              <w:t>1</w:t>
            </w:r>
            <w:r w:rsidR="0040203B">
              <w:t>5</w:t>
            </w:r>
          </w:p>
        </w:tc>
        <w:tc>
          <w:tcPr>
            <w:tcW w:w="1134" w:type="dxa"/>
          </w:tcPr>
          <w:p w:rsidR="003E4B7A" w:rsidRPr="00BF193F" w:rsidRDefault="003E4B7A" w:rsidP="003E4B7A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:rsidR="003E4B7A" w:rsidRDefault="003E4B7A" w:rsidP="003E4B7A">
            <w:pPr>
              <w:jc w:val="center"/>
            </w:pPr>
            <w:r>
              <w:t>19</w:t>
            </w:r>
          </w:p>
        </w:tc>
        <w:tc>
          <w:tcPr>
            <w:tcW w:w="1040" w:type="dxa"/>
          </w:tcPr>
          <w:p w:rsidR="003E4B7A" w:rsidRDefault="003E4B7A" w:rsidP="003E4B7A">
            <w:pPr>
              <w:jc w:val="center"/>
            </w:pPr>
            <w:r>
              <w:t>115</w:t>
            </w:r>
          </w:p>
        </w:tc>
        <w:tc>
          <w:tcPr>
            <w:tcW w:w="850" w:type="dxa"/>
          </w:tcPr>
          <w:p w:rsidR="003E4B7A" w:rsidRPr="00D03F08" w:rsidRDefault="003E4B7A" w:rsidP="003E4B7A">
            <w:pPr>
              <w:jc w:val="center"/>
            </w:pPr>
            <w:r>
              <w:t>135</w:t>
            </w:r>
          </w:p>
        </w:tc>
      </w:tr>
      <w:tr w:rsidR="003E4B7A" w:rsidRPr="00D03F08" w:rsidTr="003E4B7A">
        <w:tc>
          <w:tcPr>
            <w:tcW w:w="2816" w:type="dxa"/>
          </w:tcPr>
          <w:p w:rsidR="003E4B7A" w:rsidRPr="00D03F08" w:rsidRDefault="003E4B7A" w:rsidP="003E4B7A">
            <w:pPr>
              <w:jc w:val="right"/>
            </w:pPr>
            <w:proofErr w:type="gramStart"/>
            <w:r>
              <w:t>Пиль-Егор</w:t>
            </w:r>
            <w:proofErr w:type="gramEnd"/>
          </w:p>
        </w:tc>
        <w:tc>
          <w:tcPr>
            <w:tcW w:w="1236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3E4B7A" w:rsidRPr="00D03F08" w:rsidRDefault="003E4B7A" w:rsidP="003E4B7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B7A" w:rsidRPr="00D03F08" w:rsidRDefault="003E4B7A" w:rsidP="003E4B7A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3E4B7A" w:rsidRPr="00D03F08" w:rsidRDefault="003E4B7A" w:rsidP="003E4B7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6" w:type="dxa"/>
          </w:tcPr>
          <w:p w:rsidR="003E4B7A" w:rsidRPr="00D03F08" w:rsidRDefault="003E4B7A" w:rsidP="003E4B7A">
            <w:pPr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3E4B7A" w:rsidRPr="00D03F08" w:rsidRDefault="003E4B7A" w:rsidP="003E4B7A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E4B7A" w:rsidRPr="00D03F08" w:rsidRDefault="003E4B7A" w:rsidP="003E4B7A">
            <w:pPr>
              <w:jc w:val="center"/>
            </w:pPr>
            <w:r>
              <w:t>27</w:t>
            </w:r>
          </w:p>
        </w:tc>
      </w:tr>
      <w:tr w:rsidR="003E4B7A" w:rsidRPr="00D03F08" w:rsidTr="003E4B7A">
        <w:tc>
          <w:tcPr>
            <w:tcW w:w="2816" w:type="dxa"/>
          </w:tcPr>
          <w:p w:rsidR="003E4B7A" w:rsidRPr="00D03F08" w:rsidRDefault="003E4B7A" w:rsidP="003E4B7A">
            <w:pPr>
              <w:jc w:val="right"/>
              <w:rPr>
                <w:b/>
              </w:rPr>
            </w:pPr>
            <w:r w:rsidRPr="00D03F08">
              <w:rPr>
                <w:b/>
              </w:rPr>
              <w:t>Всего по поселению:</w:t>
            </w:r>
          </w:p>
        </w:tc>
        <w:tc>
          <w:tcPr>
            <w:tcW w:w="1236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0203B">
              <w:rPr>
                <w:b/>
              </w:rPr>
              <w:t>7</w:t>
            </w:r>
          </w:p>
        </w:tc>
        <w:tc>
          <w:tcPr>
            <w:tcW w:w="1134" w:type="dxa"/>
          </w:tcPr>
          <w:p w:rsidR="003E4B7A" w:rsidRPr="00D03F08" w:rsidRDefault="0040203B" w:rsidP="003E4B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</w:tcPr>
          <w:p w:rsidR="003E4B7A" w:rsidRPr="00D03F08" w:rsidRDefault="0040203B" w:rsidP="003E4B7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0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50" w:type="dxa"/>
          </w:tcPr>
          <w:p w:rsidR="003E4B7A" w:rsidRPr="00D03F08" w:rsidRDefault="003E4B7A" w:rsidP="003E4B7A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:rsidR="00FB3245" w:rsidRPr="00FB3245" w:rsidRDefault="00FB3245"/>
    <w:sectPr w:rsidR="00FB3245" w:rsidRPr="00FB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compat/>
  <w:rsids>
    <w:rsidRoot w:val="00FB3245"/>
    <w:rsid w:val="000241E1"/>
    <w:rsid w:val="00084759"/>
    <w:rsid w:val="001D0456"/>
    <w:rsid w:val="00221466"/>
    <w:rsid w:val="003E4B7A"/>
    <w:rsid w:val="0040203B"/>
    <w:rsid w:val="004827EC"/>
    <w:rsid w:val="004B65DA"/>
    <w:rsid w:val="006E3EAE"/>
    <w:rsid w:val="00EE506E"/>
    <w:rsid w:val="00FA6475"/>
    <w:rsid w:val="00FB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2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32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 1 квартал  2018  года</vt:lpstr>
    </vt:vector>
  </TitlesOfParts>
  <Company>1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 1 квартал  2018  года</dc:title>
  <dc:creator>Администрация</dc:creator>
  <cp:lastModifiedBy>Irina</cp:lastModifiedBy>
  <cp:revision>2</cp:revision>
  <cp:lastPrinted>2018-10-26T08:09:00Z</cp:lastPrinted>
  <dcterms:created xsi:type="dcterms:W3CDTF">2018-10-31T11:05:00Z</dcterms:created>
  <dcterms:modified xsi:type="dcterms:W3CDTF">2018-10-31T11:05:00Z</dcterms:modified>
</cp:coreProperties>
</file>