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9FE" w:rsidRPr="00974467" w:rsidRDefault="001B49FE" w:rsidP="000011CF">
      <w:pPr>
        <w:rPr>
          <w:b/>
        </w:rPr>
      </w:pPr>
      <w:bookmarkStart w:id="0" w:name="_GoBack"/>
      <w:bookmarkEnd w:id="0"/>
      <w:r w:rsidRPr="00974467">
        <w:rPr>
          <w:b/>
        </w:rPr>
        <w:t xml:space="preserve">                                                                                                                        </w:t>
      </w:r>
    </w:p>
    <w:p w:rsidR="001B49FE" w:rsidRPr="00974467" w:rsidRDefault="001B49FE" w:rsidP="000011CF">
      <w:pPr>
        <w:rPr>
          <w:b/>
          <w:i/>
          <w:u w:val="single"/>
        </w:rPr>
      </w:pPr>
      <w:r w:rsidRPr="00974467">
        <w:rPr>
          <w:b/>
        </w:rPr>
        <w:t xml:space="preserve">                                                      </w:t>
      </w:r>
    </w:p>
    <w:tbl>
      <w:tblPr>
        <w:tblW w:w="0" w:type="auto"/>
        <w:tblLayout w:type="fixed"/>
        <w:tblLook w:val="01E0"/>
      </w:tblPr>
      <w:tblGrid>
        <w:gridCol w:w="3718"/>
        <w:gridCol w:w="2166"/>
        <w:gridCol w:w="3610"/>
      </w:tblGrid>
      <w:tr w:rsidR="001B49FE" w:rsidRPr="00974467" w:rsidTr="00705EAF">
        <w:trPr>
          <w:trHeight w:val="1258"/>
        </w:trPr>
        <w:tc>
          <w:tcPr>
            <w:tcW w:w="3718" w:type="dxa"/>
          </w:tcPr>
          <w:p w:rsidR="001B49FE" w:rsidRPr="00974467" w:rsidRDefault="001B49FE" w:rsidP="008F286D">
            <w:pPr>
              <w:jc w:val="center"/>
              <w:rPr>
                <w:bCs/>
                <w:lang w:eastAsia="en-US"/>
              </w:rPr>
            </w:pPr>
            <w:r w:rsidRPr="00974467">
              <w:rPr>
                <w:bCs/>
              </w:rPr>
              <w:t>"Няшабöж»</w:t>
            </w:r>
          </w:p>
          <w:p w:rsidR="001B49FE" w:rsidRPr="00974467" w:rsidRDefault="001B49FE" w:rsidP="008F286D">
            <w:pPr>
              <w:jc w:val="center"/>
              <w:rPr>
                <w:bCs/>
              </w:rPr>
            </w:pPr>
            <w:r w:rsidRPr="00974467">
              <w:rPr>
                <w:bCs/>
              </w:rPr>
              <w:t>сикт овмöдчöминса</w:t>
            </w:r>
          </w:p>
          <w:p w:rsidR="001B49FE" w:rsidRPr="00974467" w:rsidRDefault="001B49FE" w:rsidP="00705EAF">
            <w:pPr>
              <w:jc w:val="center"/>
              <w:rPr>
                <w:bCs/>
                <w:lang w:eastAsia="en-US"/>
              </w:rPr>
            </w:pPr>
            <w:r w:rsidRPr="00974467">
              <w:rPr>
                <w:bCs/>
              </w:rPr>
              <w:t xml:space="preserve">Сöвет  </w:t>
            </w:r>
          </w:p>
        </w:tc>
        <w:tc>
          <w:tcPr>
            <w:tcW w:w="2166" w:type="dxa"/>
          </w:tcPr>
          <w:p w:rsidR="001B49FE" w:rsidRPr="00974467" w:rsidRDefault="001B49FE" w:rsidP="00705EAF">
            <w:pPr>
              <w:jc w:val="center"/>
              <w:rPr>
                <w:bCs/>
                <w:lang w:val="en-US" w:eastAsia="en-US"/>
              </w:rPr>
            </w:pPr>
            <w:r w:rsidRPr="00A751A6">
              <w:rPr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fillcolor="window">
                  <v:imagedata r:id="rId5" o:title=""/>
                </v:shape>
              </w:pict>
            </w:r>
          </w:p>
        </w:tc>
        <w:tc>
          <w:tcPr>
            <w:tcW w:w="3610" w:type="dxa"/>
          </w:tcPr>
          <w:p w:rsidR="001B49FE" w:rsidRPr="00974467" w:rsidRDefault="001B49FE" w:rsidP="008F286D">
            <w:pPr>
              <w:jc w:val="center"/>
              <w:rPr>
                <w:bCs/>
                <w:lang w:eastAsia="en-US"/>
              </w:rPr>
            </w:pPr>
            <w:r w:rsidRPr="00974467">
              <w:rPr>
                <w:bCs/>
              </w:rPr>
              <w:t>Совет</w:t>
            </w:r>
          </w:p>
          <w:p w:rsidR="001B49FE" w:rsidRPr="00974467" w:rsidRDefault="001B49FE" w:rsidP="008F286D">
            <w:pPr>
              <w:jc w:val="center"/>
              <w:rPr>
                <w:bCs/>
              </w:rPr>
            </w:pPr>
            <w:r w:rsidRPr="00974467">
              <w:rPr>
                <w:bCs/>
              </w:rPr>
              <w:t>сельского поселения</w:t>
            </w:r>
          </w:p>
          <w:p w:rsidR="001B49FE" w:rsidRPr="00974467" w:rsidRDefault="001B49FE" w:rsidP="008F286D">
            <w:pPr>
              <w:jc w:val="center"/>
              <w:rPr>
                <w:bCs/>
                <w:lang w:val="en-US" w:eastAsia="en-US"/>
              </w:rPr>
            </w:pPr>
            <w:r w:rsidRPr="00974467">
              <w:rPr>
                <w:bCs/>
              </w:rPr>
              <w:t>«Няшабож»</w:t>
            </w:r>
          </w:p>
        </w:tc>
      </w:tr>
    </w:tbl>
    <w:p w:rsidR="001B49FE" w:rsidRPr="00974467" w:rsidRDefault="001B49FE" w:rsidP="008A44E1">
      <w:pPr>
        <w:rPr>
          <w:b/>
        </w:rPr>
      </w:pPr>
    </w:p>
    <w:p w:rsidR="001B49FE" w:rsidRPr="00974467" w:rsidRDefault="001B49FE" w:rsidP="008F286D">
      <w:pPr>
        <w:jc w:val="center"/>
      </w:pPr>
      <w:r w:rsidRPr="00974467">
        <w:rPr>
          <w:b/>
          <w:bCs/>
        </w:rPr>
        <w:t>РЕШЕНИЕ</w:t>
      </w:r>
    </w:p>
    <w:tbl>
      <w:tblPr>
        <w:tblW w:w="0" w:type="auto"/>
        <w:tblLayout w:type="fixed"/>
        <w:tblLook w:val="0000"/>
      </w:tblPr>
      <w:tblGrid>
        <w:gridCol w:w="4644"/>
        <w:gridCol w:w="5364"/>
      </w:tblGrid>
      <w:tr w:rsidR="001B49FE" w:rsidRPr="00974467" w:rsidTr="00292EBF">
        <w:trPr>
          <w:cantSplit/>
          <w:trHeight w:val="685"/>
        </w:trPr>
        <w:tc>
          <w:tcPr>
            <w:tcW w:w="10008" w:type="dxa"/>
            <w:gridSpan w:val="2"/>
          </w:tcPr>
          <w:p w:rsidR="001B49FE" w:rsidRPr="00974467" w:rsidRDefault="001B49FE" w:rsidP="00292EBF">
            <w:pPr>
              <w:jc w:val="center"/>
              <w:rPr>
                <w:b/>
                <w:bCs/>
              </w:rPr>
            </w:pPr>
          </w:p>
          <w:p w:rsidR="001B49FE" w:rsidRPr="00974467" w:rsidRDefault="001B49FE" w:rsidP="008F286D">
            <w:pPr>
              <w:jc w:val="center"/>
            </w:pPr>
            <w:r w:rsidRPr="00974467">
              <w:t>КЫВК</w:t>
            </w:r>
            <w:r w:rsidRPr="00974467">
              <w:rPr>
                <w:bCs/>
              </w:rPr>
              <w:t>ö</w:t>
            </w:r>
            <w:r w:rsidRPr="00974467">
              <w:t>РТ</w:t>
            </w:r>
            <w:r w:rsidRPr="00974467">
              <w:rPr>
                <w:bCs/>
              </w:rPr>
              <w:t>ö</w:t>
            </w:r>
            <w:r w:rsidRPr="00974467">
              <w:t>Д</w:t>
            </w:r>
          </w:p>
          <w:p w:rsidR="001B49FE" w:rsidRPr="00974467" w:rsidRDefault="001B49FE" w:rsidP="00292EBF">
            <w:pPr>
              <w:jc w:val="center"/>
              <w:rPr>
                <w:b/>
                <w:bCs/>
              </w:rPr>
            </w:pPr>
          </w:p>
        </w:tc>
      </w:tr>
      <w:tr w:rsidR="001B49FE" w:rsidRPr="00974467" w:rsidTr="00292EBF">
        <w:trPr>
          <w:cantSplit/>
          <w:trHeight w:val="373"/>
        </w:trPr>
        <w:tc>
          <w:tcPr>
            <w:tcW w:w="4644" w:type="dxa"/>
          </w:tcPr>
          <w:p w:rsidR="001B49FE" w:rsidRPr="00974467" w:rsidRDefault="001B49FE" w:rsidP="00292EBF">
            <w:pPr>
              <w:pStyle w:val="Heading2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4467"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t xml:space="preserve">от  05  декабря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974467">
                <w:rPr>
                  <w:rFonts w:ascii="Times New Roman" w:hAnsi="Times New Roman" w:cs="Times New Roman"/>
                  <w:bCs w:val="0"/>
                  <w:i w:val="0"/>
                  <w:sz w:val="24"/>
                  <w:szCs w:val="24"/>
                </w:rPr>
                <w:t>2016 г</w:t>
              </w:r>
            </w:smartTag>
            <w:r w:rsidRPr="00974467"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t xml:space="preserve">. </w:t>
            </w:r>
          </w:p>
        </w:tc>
        <w:tc>
          <w:tcPr>
            <w:tcW w:w="5364" w:type="dxa"/>
          </w:tcPr>
          <w:p w:rsidR="001B49FE" w:rsidRPr="00974467" w:rsidRDefault="001B49FE" w:rsidP="00292EBF">
            <w:pPr>
              <w:jc w:val="right"/>
              <w:rPr>
                <w:b/>
                <w:bCs/>
              </w:rPr>
            </w:pPr>
            <w:r w:rsidRPr="00974467">
              <w:rPr>
                <w:b/>
                <w:bCs/>
              </w:rPr>
              <w:t xml:space="preserve">     </w:t>
            </w:r>
          </w:p>
          <w:p w:rsidR="001B49FE" w:rsidRPr="00974467" w:rsidRDefault="001B49FE" w:rsidP="00292EBF">
            <w:pPr>
              <w:jc w:val="right"/>
              <w:rPr>
                <w:b/>
                <w:bCs/>
              </w:rPr>
            </w:pPr>
            <w:r w:rsidRPr="00974467">
              <w:rPr>
                <w:b/>
                <w:bCs/>
              </w:rPr>
              <w:t xml:space="preserve">№ 4-4/1 </w:t>
            </w:r>
          </w:p>
          <w:p w:rsidR="001B49FE" w:rsidRPr="00974467" w:rsidRDefault="001B49FE" w:rsidP="00292EBF">
            <w:pPr>
              <w:jc w:val="right"/>
              <w:rPr>
                <w:b/>
                <w:bCs/>
              </w:rPr>
            </w:pPr>
          </w:p>
        </w:tc>
      </w:tr>
      <w:tr w:rsidR="001B49FE" w:rsidRPr="00974467" w:rsidTr="00292EBF">
        <w:trPr>
          <w:cantSplit/>
          <w:trHeight w:val="373"/>
        </w:trPr>
        <w:tc>
          <w:tcPr>
            <w:tcW w:w="4644" w:type="dxa"/>
          </w:tcPr>
          <w:p w:rsidR="001B49FE" w:rsidRPr="00974467" w:rsidRDefault="001B49FE" w:rsidP="00292EBF">
            <w:pPr>
              <w:pStyle w:val="Heading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974467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Республика Коми, Ижемский район, с.Няшабож</w:t>
            </w:r>
          </w:p>
        </w:tc>
        <w:tc>
          <w:tcPr>
            <w:tcW w:w="5364" w:type="dxa"/>
          </w:tcPr>
          <w:p w:rsidR="001B49FE" w:rsidRPr="00974467" w:rsidRDefault="001B49FE" w:rsidP="00292EBF">
            <w:pPr>
              <w:jc w:val="center"/>
              <w:rPr>
                <w:b/>
                <w:bCs/>
              </w:rPr>
            </w:pPr>
          </w:p>
        </w:tc>
      </w:tr>
      <w:tr w:rsidR="001B49FE" w:rsidRPr="00974467" w:rsidTr="00292EBF">
        <w:trPr>
          <w:cantSplit/>
          <w:trHeight w:val="393"/>
        </w:trPr>
        <w:tc>
          <w:tcPr>
            <w:tcW w:w="10008" w:type="dxa"/>
            <w:gridSpan w:val="2"/>
          </w:tcPr>
          <w:p w:rsidR="001B49FE" w:rsidRPr="00974467" w:rsidRDefault="001B49FE" w:rsidP="00292EBF">
            <w:pPr>
              <w:jc w:val="center"/>
            </w:pPr>
          </w:p>
        </w:tc>
      </w:tr>
    </w:tbl>
    <w:p w:rsidR="001B49FE" w:rsidRPr="00974467" w:rsidRDefault="001B49FE" w:rsidP="008A44E1">
      <w:pPr>
        <w:pStyle w:val="Title"/>
        <w:jc w:val="left"/>
        <w:rPr>
          <w:sz w:val="24"/>
        </w:rPr>
      </w:pPr>
    </w:p>
    <w:p w:rsidR="001B49FE" w:rsidRPr="00974467" w:rsidRDefault="001B49FE" w:rsidP="008A44E1">
      <w:pPr>
        <w:pStyle w:val="BodyTextIndent"/>
        <w:ind w:left="0" w:firstLine="0"/>
        <w:jc w:val="right"/>
        <w:rPr>
          <w:sz w:val="24"/>
          <w:szCs w:val="24"/>
        </w:rPr>
      </w:pPr>
    </w:p>
    <w:p w:rsidR="001B49FE" w:rsidRPr="00974467" w:rsidRDefault="001B49FE" w:rsidP="008A44E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974467">
        <w:rPr>
          <w:rFonts w:ascii="Times New Roman" w:hAnsi="Times New Roman" w:cs="Times New Roman"/>
          <w:bCs w:val="0"/>
          <w:sz w:val="24"/>
          <w:szCs w:val="24"/>
        </w:rPr>
        <w:t xml:space="preserve">Об утверждении Положения о старостах в </w:t>
      </w:r>
    </w:p>
    <w:p w:rsidR="001B49FE" w:rsidRPr="00974467" w:rsidRDefault="001B49FE" w:rsidP="008A44E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bCs w:val="0"/>
          <w:sz w:val="24"/>
          <w:szCs w:val="24"/>
        </w:rPr>
        <w:t xml:space="preserve">муниципальном образовании </w:t>
      </w:r>
      <w:r w:rsidRPr="00974467">
        <w:rPr>
          <w:rFonts w:ascii="Times New Roman" w:hAnsi="Times New Roman" w:cs="Times New Roman"/>
          <w:sz w:val="24"/>
          <w:szCs w:val="24"/>
        </w:rPr>
        <w:t xml:space="preserve">сельского поселения «Няшабож» </w:t>
      </w:r>
    </w:p>
    <w:p w:rsidR="001B49FE" w:rsidRPr="00974467" w:rsidRDefault="001B49FE" w:rsidP="008A44E1">
      <w:pPr>
        <w:jc w:val="center"/>
      </w:pPr>
      <w:r w:rsidRPr="00974467">
        <w:t xml:space="preserve">        </w:t>
      </w:r>
    </w:p>
    <w:p w:rsidR="001B49FE" w:rsidRDefault="001B49FE" w:rsidP="008A44E1">
      <w:pPr>
        <w:widowControl w:val="0"/>
        <w:autoSpaceDE w:val="0"/>
        <w:autoSpaceDN w:val="0"/>
        <w:adjustRightInd w:val="0"/>
        <w:ind w:firstLine="540"/>
        <w:jc w:val="both"/>
      </w:pPr>
      <w:r w:rsidRPr="00974467">
        <w:t xml:space="preserve">В соответствии со </w:t>
      </w:r>
      <w:hyperlink r:id="rId6" w:history="1">
        <w:r w:rsidRPr="00974467">
          <w:t>статьей 33</w:t>
        </w:r>
      </w:hyperlink>
      <w:r w:rsidRPr="00974467">
        <w:t xml:space="preserve"> Федерального закона от 6 октября </w:t>
      </w:r>
      <w:smartTag w:uri="urn:schemas-microsoft-com:office:smarttags" w:element="metricconverter">
        <w:smartTagPr>
          <w:attr w:name="ProductID" w:val="4 см"/>
        </w:smartTagPr>
        <w:r w:rsidRPr="00974467">
          <w:t>2003 г</w:t>
        </w:r>
      </w:smartTag>
      <w:r w:rsidRPr="00974467">
        <w:t xml:space="preserve">. № 131-ФЗ «Об общих принципах организации местного самоуправления в Российской Федерации», Законом Республики Коми от 5 мая </w:t>
      </w:r>
      <w:smartTag w:uri="urn:schemas-microsoft-com:office:smarttags" w:element="metricconverter">
        <w:smartTagPr>
          <w:attr w:name="ProductID" w:val="4 см"/>
        </w:smartTagPr>
        <w:r w:rsidRPr="00974467">
          <w:t>2016 г</w:t>
        </w:r>
      </w:smartTag>
      <w:r w:rsidRPr="00974467">
        <w:t xml:space="preserve">. № 35-РЗ «О регулировании некоторых вопросов, связанных с деятельностью старост на территориях муниципальных образований в Республике Коми» </w:t>
      </w:r>
    </w:p>
    <w:p w:rsidR="001B49FE" w:rsidRDefault="001B49FE" w:rsidP="00974467">
      <w:pPr>
        <w:widowControl w:val="0"/>
        <w:autoSpaceDE w:val="0"/>
        <w:autoSpaceDN w:val="0"/>
        <w:adjustRightInd w:val="0"/>
        <w:ind w:firstLine="540"/>
        <w:jc w:val="center"/>
      </w:pPr>
      <w:r w:rsidRPr="00974467">
        <w:t xml:space="preserve">Совет депутатов сельского поселения «Няшабож»  </w:t>
      </w:r>
    </w:p>
    <w:p w:rsidR="001B49FE" w:rsidRPr="00974467" w:rsidRDefault="001B49FE" w:rsidP="00974467">
      <w:pPr>
        <w:widowControl w:val="0"/>
        <w:autoSpaceDE w:val="0"/>
        <w:autoSpaceDN w:val="0"/>
        <w:adjustRightInd w:val="0"/>
        <w:ind w:firstLine="540"/>
        <w:jc w:val="center"/>
      </w:pPr>
      <w:r>
        <w:t>РЕШИЛ</w:t>
      </w:r>
      <w:r w:rsidRPr="00974467">
        <w:t>:</w:t>
      </w:r>
    </w:p>
    <w:p w:rsidR="001B49FE" w:rsidRPr="00974467" w:rsidRDefault="001B49FE" w:rsidP="008A44E1">
      <w:pPr>
        <w:widowControl w:val="0"/>
        <w:tabs>
          <w:tab w:val="left" w:pos="851"/>
        </w:tabs>
        <w:autoSpaceDE w:val="0"/>
        <w:autoSpaceDN w:val="0"/>
        <w:adjustRightInd w:val="0"/>
        <w:jc w:val="both"/>
      </w:pPr>
      <w:r w:rsidRPr="00974467">
        <w:t xml:space="preserve">     1. Утвердить П</w:t>
      </w:r>
      <w:hyperlink r:id="rId7" w:history="1">
        <w:r w:rsidRPr="00974467">
          <w:t>оложение</w:t>
        </w:r>
      </w:hyperlink>
      <w:r w:rsidRPr="00974467">
        <w:t xml:space="preserve"> о старостах в муниципальном образовании сельского поселения «Няшабож»  согласно Приложению.</w:t>
      </w:r>
    </w:p>
    <w:p w:rsidR="001B49FE" w:rsidRPr="00974467" w:rsidRDefault="001B49FE" w:rsidP="008A44E1">
      <w:pPr>
        <w:widowControl w:val="0"/>
        <w:tabs>
          <w:tab w:val="left" w:pos="851"/>
        </w:tabs>
        <w:autoSpaceDE w:val="0"/>
        <w:autoSpaceDN w:val="0"/>
        <w:adjustRightInd w:val="0"/>
        <w:jc w:val="both"/>
      </w:pPr>
      <w:r w:rsidRPr="00974467">
        <w:t xml:space="preserve">     2. Настоящее решение вступает в силу со дня его обнародования.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both"/>
      </w:pPr>
      <w:r w:rsidRPr="00974467">
        <w:t xml:space="preserve">    Глава сельского поселения                                                                    </w:t>
      </w:r>
      <w:r>
        <w:t xml:space="preserve">                         </w:t>
      </w:r>
      <w:r w:rsidRPr="00974467">
        <w:t xml:space="preserve"> А.М.Артеев.                     </w:t>
      </w:r>
    </w:p>
    <w:p w:rsidR="001B49FE" w:rsidRPr="00974467" w:rsidRDefault="001B49FE" w:rsidP="008A44E1">
      <w:pPr>
        <w:pStyle w:val="BodyTextIndent"/>
        <w:ind w:left="0" w:firstLine="0"/>
        <w:jc w:val="left"/>
        <w:rPr>
          <w:sz w:val="24"/>
          <w:szCs w:val="24"/>
        </w:rPr>
      </w:pPr>
    </w:p>
    <w:p w:rsidR="001B49FE" w:rsidRPr="00974467" w:rsidRDefault="001B49FE" w:rsidP="008A44E1">
      <w:pPr>
        <w:pStyle w:val="BodyTextIndent"/>
        <w:ind w:left="0" w:firstLine="0"/>
        <w:jc w:val="left"/>
        <w:rPr>
          <w:sz w:val="24"/>
          <w:szCs w:val="24"/>
        </w:rPr>
      </w:pPr>
    </w:p>
    <w:p w:rsidR="001B49FE" w:rsidRPr="00974467" w:rsidRDefault="001B49FE" w:rsidP="008A44E1">
      <w:pPr>
        <w:pStyle w:val="BodyTextIndent"/>
        <w:ind w:left="0" w:firstLine="0"/>
        <w:jc w:val="left"/>
        <w:rPr>
          <w:sz w:val="24"/>
          <w:szCs w:val="24"/>
        </w:rPr>
      </w:pPr>
    </w:p>
    <w:p w:rsidR="001B49FE" w:rsidRPr="00974467" w:rsidRDefault="001B49FE" w:rsidP="008A44E1">
      <w:pPr>
        <w:pStyle w:val="BodyTextIndent"/>
        <w:ind w:left="0" w:firstLine="0"/>
        <w:jc w:val="left"/>
        <w:rPr>
          <w:sz w:val="24"/>
          <w:szCs w:val="24"/>
        </w:rPr>
      </w:pPr>
    </w:p>
    <w:p w:rsidR="001B49FE" w:rsidRPr="00974467" w:rsidRDefault="001B49FE" w:rsidP="008A44E1">
      <w:pPr>
        <w:pStyle w:val="BodyTextIndent"/>
        <w:ind w:left="0" w:firstLine="0"/>
        <w:jc w:val="left"/>
        <w:rPr>
          <w:sz w:val="24"/>
          <w:szCs w:val="24"/>
        </w:rPr>
      </w:pPr>
    </w:p>
    <w:p w:rsidR="001B49FE" w:rsidRPr="00974467" w:rsidRDefault="001B49FE" w:rsidP="008A44E1">
      <w:pPr>
        <w:pStyle w:val="BodyTextIndent"/>
        <w:ind w:left="0" w:firstLine="0"/>
        <w:jc w:val="right"/>
        <w:rPr>
          <w:sz w:val="24"/>
          <w:szCs w:val="24"/>
        </w:rPr>
      </w:pPr>
    </w:p>
    <w:p w:rsidR="001B49FE" w:rsidRPr="00974467" w:rsidRDefault="001B49FE" w:rsidP="008A44E1">
      <w:pPr>
        <w:pStyle w:val="BodyTextIndent"/>
        <w:ind w:left="0" w:firstLine="0"/>
        <w:jc w:val="right"/>
        <w:rPr>
          <w:sz w:val="24"/>
          <w:szCs w:val="24"/>
        </w:rPr>
      </w:pPr>
    </w:p>
    <w:p w:rsidR="001B49FE" w:rsidRPr="00974467" w:rsidRDefault="001B49FE" w:rsidP="008A44E1">
      <w:pPr>
        <w:jc w:val="both"/>
        <w:rPr>
          <w:b/>
        </w:rPr>
      </w:pPr>
    </w:p>
    <w:p w:rsidR="001B49FE" w:rsidRPr="00974467" w:rsidRDefault="001B49FE" w:rsidP="008A44E1">
      <w:pPr>
        <w:jc w:val="right"/>
        <w:rPr>
          <w:b/>
        </w:rPr>
      </w:pPr>
    </w:p>
    <w:p w:rsidR="001B49FE" w:rsidRPr="00974467" w:rsidRDefault="001B49FE" w:rsidP="008A44E1">
      <w:pPr>
        <w:jc w:val="right"/>
        <w:rPr>
          <w:b/>
        </w:rPr>
      </w:pPr>
    </w:p>
    <w:p w:rsidR="001B49FE" w:rsidRPr="00974467" w:rsidRDefault="001B49FE" w:rsidP="008A44E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1B49FE" w:rsidRDefault="001B49FE" w:rsidP="00F551EB">
      <w:pPr>
        <w:pStyle w:val="ConsPlusNonformat"/>
        <w:widowControl/>
        <w:tabs>
          <w:tab w:val="left" w:pos="8302"/>
        </w:tabs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49FE" w:rsidRDefault="001B49FE" w:rsidP="00F551EB">
      <w:pPr>
        <w:pStyle w:val="ConsPlusNonformat"/>
        <w:widowControl/>
        <w:tabs>
          <w:tab w:val="left" w:pos="8302"/>
        </w:tabs>
        <w:rPr>
          <w:rFonts w:ascii="Times New Roman" w:hAnsi="Times New Roman" w:cs="Times New Roman"/>
          <w:sz w:val="24"/>
          <w:szCs w:val="24"/>
        </w:rPr>
      </w:pPr>
    </w:p>
    <w:p w:rsidR="001B49FE" w:rsidRDefault="001B49FE" w:rsidP="00F551EB">
      <w:pPr>
        <w:pStyle w:val="ConsPlusNonformat"/>
        <w:widowControl/>
        <w:tabs>
          <w:tab w:val="left" w:pos="8302"/>
        </w:tabs>
        <w:rPr>
          <w:rFonts w:ascii="Times New Roman" w:hAnsi="Times New Roman" w:cs="Times New Roman"/>
          <w:sz w:val="24"/>
          <w:szCs w:val="24"/>
        </w:rPr>
      </w:pPr>
    </w:p>
    <w:p w:rsidR="001B49FE" w:rsidRDefault="001B49FE" w:rsidP="00F551EB">
      <w:pPr>
        <w:pStyle w:val="ConsPlusNonformat"/>
        <w:widowControl/>
        <w:tabs>
          <w:tab w:val="left" w:pos="8302"/>
        </w:tabs>
        <w:rPr>
          <w:rFonts w:ascii="Times New Roman" w:hAnsi="Times New Roman" w:cs="Times New Roman"/>
          <w:sz w:val="24"/>
          <w:szCs w:val="24"/>
        </w:rPr>
      </w:pPr>
    </w:p>
    <w:p w:rsidR="001B49FE" w:rsidRDefault="001B49FE" w:rsidP="00F551EB">
      <w:pPr>
        <w:pStyle w:val="ConsPlusNonformat"/>
        <w:widowControl/>
        <w:tabs>
          <w:tab w:val="left" w:pos="8302"/>
        </w:tabs>
        <w:rPr>
          <w:rFonts w:ascii="Times New Roman" w:hAnsi="Times New Roman" w:cs="Times New Roman"/>
          <w:sz w:val="24"/>
          <w:szCs w:val="24"/>
        </w:rPr>
      </w:pPr>
    </w:p>
    <w:p w:rsidR="001B49FE" w:rsidRPr="00974467" w:rsidRDefault="001B49FE" w:rsidP="00974467">
      <w:pPr>
        <w:pStyle w:val="ConsPlusNonformat"/>
        <w:widowControl/>
        <w:tabs>
          <w:tab w:val="left" w:pos="830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Приложение к </w:t>
      </w:r>
    </w:p>
    <w:p w:rsidR="001B49FE" w:rsidRPr="00974467" w:rsidRDefault="001B49FE" w:rsidP="008A44E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                                                  решению Совета </w:t>
      </w:r>
    </w:p>
    <w:p w:rsidR="001B49FE" w:rsidRPr="00974467" w:rsidRDefault="001B49FE" w:rsidP="008A44E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                                               сельского поселения «Няшабож» </w:t>
      </w:r>
    </w:p>
    <w:p w:rsidR="001B49FE" w:rsidRPr="00974467" w:rsidRDefault="001B49FE" w:rsidP="008A44E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                                 от 05 декабря 2016г. № 4-4/1</w:t>
      </w:r>
    </w:p>
    <w:p w:rsidR="001B49FE" w:rsidRPr="00974467" w:rsidRDefault="001B49FE" w:rsidP="008A44E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B49FE" w:rsidRPr="00974467" w:rsidRDefault="001B49FE" w:rsidP="008A44E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ПОЛОЖЕНИЕ О СТАРОСТАХ В</w:t>
      </w:r>
      <w:r w:rsidRPr="009744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B49FE" w:rsidRPr="00974467" w:rsidRDefault="001B49FE" w:rsidP="008A44E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74467">
        <w:rPr>
          <w:rFonts w:ascii="Times New Roman" w:hAnsi="Times New Roman" w:cs="Times New Roman"/>
          <w:b w:val="0"/>
          <w:sz w:val="24"/>
          <w:szCs w:val="24"/>
        </w:rPr>
        <w:t>муниципальном образовании сельского поселения «Няшабож»</w:t>
      </w:r>
    </w:p>
    <w:p w:rsidR="001B49FE" w:rsidRPr="00974467" w:rsidRDefault="001B49FE" w:rsidP="008A44E1">
      <w:pPr>
        <w:jc w:val="right"/>
      </w:pPr>
    </w:p>
    <w:p w:rsidR="001B49FE" w:rsidRPr="00974467" w:rsidRDefault="001B49FE" w:rsidP="008A44E1">
      <w:pPr>
        <w:pStyle w:val="consnormal"/>
        <w:numPr>
          <w:ilvl w:val="0"/>
          <w:numId w:val="3"/>
        </w:num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467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1B49FE" w:rsidRPr="00974467" w:rsidRDefault="001B49FE" w:rsidP="008A44E1">
      <w:pPr>
        <w:pStyle w:val="consnormal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1B49FE" w:rsidRPr="00974467" w:rsidRDefault="001B49FE" w:rsidP="00E030F0">
      <w:pPr>
        <w:ind w:firstLine="709"/>
        <w:jc w:val="both"/>
      </w:pPr>
      <w:r w:rsidRPr="00974467">
        <w:t xml:space="preserve">1. Настоящее Положение в соответствии с Федеральным законом от 6 октября </w:t>
      </w:r>
      <w:smartTag w:uri="urn:schemas-microsoft-com:office:smarttags" w:element="metricconverter">
        <w:smartTagPr>
          <w:attr w:name="ProductID" w:val="4 см"/>
        </w:smartTagPr>
        <w:r w:rsidRPr="00974467">
          <w:t>2003 г</w:t>
        </w:r>
      </w:smartTag>
      <w:r w:rsidRPr="00974467">
        <w:t xml:space="preserve">. № 131-ФЗ «Об общих принципах организации местного самоуправления в Российской Федерации», Законом Республики Коми от 5 мая </w:t>
      </w:r>
      <w:smartTag w:uri="urn:schemas-microsoft-com:office:smarttags" w:element="metricconverter">
        <w:smartTagPr>
          <w:attr w:name="ProductID" w:val="4 см"/>
        </w:smartTagPr>
        <w:r w:rsidRPr="00974467">
          <w:t>2016 г</w:t>
        </w:r>
      </w:smartTag>
      <w:r w:rsidRPr="00974467">
        <w:t>. № 35-РЗ «О регулировании некоторых вопросов, связанных с деятельностью старост на территориях муниципальных образований в Республике Коми» устанавливает порядок избрания старосты в сельском поселении «Няшабож», срок  его полномочий, порядок  выдачи  удостоверения старосты, образец удостоверения и его описание, порядок досрочного прекращения полномочий старосты, порядок проведения собрания граждан по рассмотрению вопроса о досрочном прекращении полномочий старосты, основные задачи и полномочия старосты, порядок ежегодного отчета старосты, вопросы материального стимулирования старост, а также возмещения расходов, связанных с осуществлением их деятельности.</w:t>
      </w:r>
    </w:p>
    <w:p w:rsidR="001B49FE" w:rsidRPr="00974467" w:rsidRDefault="001B49FE" w:rsidP="008A44E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2. Староста - лицо, избранное на собрании граждан, постоянно проживающих в населенном пункте (либо части его территории) или в группе населенных пунктов, входящих в состав сельского поселения «Няшабож».</w:t>
      </w:r>
    </w:p>
    <w:p w:rsidR="001B49FE" w:rsidRPr="00974467" w:rsidRDefault="001B49FE" w:rsidP="008A44E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3. Деятельность старост осуществляется на территории населенных пунктов (либо части территории населенных  пунктов), указанных в приложении № 1 к настоящему Положению.</w:t>
      </w:r>
    </w:p>
    <w:p w:rsidR="001B49FE" w:rsidRPr="00974467" w:rsidRDefault="001B49FE" w:rsidP="008A44E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3. Староста избирается сроком на 3 года , и осуществляет свою деятельность на общественных началах.</w:t>
      </w:r>
    </w:p>
    <w:p w:rsidR="001B49FE" w:rsidRPr="00974467" w:rsidRDefault="001B49FE" w:rsidP="008A44E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4. Вопросы материального стимулирования старост, а также возмещение расходов, связанных с осуществлением  их деятельности, устанавливаются администрацией сельского поселения «Няшабож»</w:t>
      </w:r>
    </w:p>
    <w:p w:rsidR="001B49FE" w:rsidRPr="00974467" w:rsidRDefault="001B49FE" w:rsidP="008A44E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49FE" w:rsidRPr="00974467" w:rsidRDefault="001B49FE" w:rsidP="008A44E1">
      <w:pPr>
        <w:pStyle w:val="con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467">
        <w:rPr>
          <w:rFonts w:ascii="Times New Roman" w:hAnsi="Times New Roman" w:cs="Times New Roman"/>
          <w:b/>
          <w:sz w:val="24"/>
          <w:szCs w:val="24"/>
        </w:rPr>
        <w:t xml:space="preserve">2. ПОРЯДОК ИЗБРАНИЯ И ПРЕКРАЩЕНИЯ ПОЛНОМОЧИЙ </w:t>
      </w:r>
    </w:p>
    <w:p w:rsidR="001B49FE" w:rsidRPr="00974467" w:rsidRDefault="001B49FE" w:rsidP="008A44E1">
      <w:pPr>
        <w:pStyle w:val="con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467">
        <w:rPr>
          <w:rFonts w:ascii="Times New Roman" w:hAnsi="Times New Roman" w:cs="Times New Roman"/>
          <w:b/>
          <w:sz w:val="24"/>
          <w:szCs w:val="24"/>
        </w:rPr>
        <w:t xml:space="preserve">СТАРОСТЫ 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</w:pPr>
      <w:r w:rsidRPr="00974467">
        <w:t>1. Собрание граждан по избранию старосты проводится по инициативе населения, Совета сельского поселения «Няшабож» (далее – Совет), главы сельского поселения «Няшабож» (далее – глава СП).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</w:pPr>
      <w:r w:rsidRPr="00974467">
        <w:t>Собрание граждан, проводимое по инициативе Совета или главы СП, назначается соответственно Советом или главой СП.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</w:pPr>
      <w:r w:rsidRPr="00974467">
        <w:t>Собрание граждан, проводимое по инициативе населения, назначается Советом в порядке, установленном уставом муниципального образования поселения «Няшабож».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</w:pPr>
      <w:r w:rsidRPr="00974467">
        <w:t>2. В выборах старост имеют право участвовать граждане, достигшие 18 лет, постоянно проживающие на данной территории.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</w:pPr>
      <w:r w:rsidRPr="00974467">
        <w:t xml:space="preserve">3. Собрание  избирает председателя, секретаря и счетную комиссию. 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4. Старостой может быть избран гражданин Российской Федерации, достигший возраста 18 лет и зарегистрированный по месту жительства на территории, где избирается староста.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5. Кандидаты на должность старосты могут быть выдвинуты: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1) путем самовыдвижения;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2) инициативной группой населения части территории муниципального образования численностью не менее 3 человек;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3) по предложению органа местного самоуправления.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Старостой не может быть избрано лицо, замещающее государственную должность Республики Коми, должность государственной гражданской службы Республики Коми, муниципальную должность в Республике Коми или должность муниципальной службы в Республике Коми.</w:t>
      </w:r>
    </w:p>
    <w:p w:rsidR="001B49FE" w:rsidRPr="00974467" w:rsidRDefault="001B49FE" w:rsidP="00EA38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6. Избранным старостой считается кандидат, набравший наибольшее количество голосов от присутствующих на собрании граждан.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</w:pPr>
      <w:r w:rsidRPr="00974467">
        <w:t>7. Протокол собрания  подписывается председателем и секретарем</w:t>
      </w:r>
      <w:r>
        <w:t xml:space="preserve"> в день избрания старосты</w:t>
      </w:r>
      <w:r w:rsidRPr="00974467">
        <w:t>.</w:t>
      </w:r>
    </w:p>
    <w:p w:rsidR="001B49FE" w:rsidRPr="00974467" w:rsidRDefault="001B49FE" w:rsidP="005D26F3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       8. Информация об избранном старосте, итоги собрания граждан, а также протокол собрания по избранию старосты подлежат официальному обнародованию в течение</w:t>
      </w:r>
      <w:r>
        <w:rPr>
          <w:rFonts w:ascii="Times New Roman" w:hAnsi="Times New Roman" w:cs="Times New Roman"/>
          <w:sz w:val="24"/>
          <w:szCs w:val="24"/>
        </w:rPr>
        <w:t xml:space="preserve"> трех</w:t>
      </w:r>
      <w:r w:rsidRPr="009744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дней с момента подписания протокола об избрании старосты.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</w:pPr>
      <w:r w:rsidRPr="00974467">
        <w:t>9. При несостоявшихся выборах инициаторы, указанные в пункте 1 настоящего раздела,   в 30-дневный срок повторно инициируют проведение собрания по избранию старосты.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firstLine="540"/>
        <w:jc w:val="both"/>
      </w:pPr>
      <w:r w:rsidRPr="00974467">
        <w:t>10. Протокол собрания граждан хранится в администрации до следующих выборов старосты.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11. Полномочия старосты прекращаются: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1) по истечении срока его полномочий;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2) досрочно в случаях: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а) подачи им личного заявления о сложении полномочий;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б) неудовлетворительной оценки его деятельности по результатам ежегодного отчета в случаях, предусмотренных муниципальным правовым актом;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в) снятия его с регистрационного учета по месту жительства, где избирался староста;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г) его избрания (назначения) на государственную должность Республики Коми, должность государственной гражданской службы Республики Коми, муниципальную должность в Республике Коми или должность муниципальной службы в Республике Коми;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д) его неспособности по состоянию здоровья, установленной в соответствии с медицинским заключением, или по иным причинам в течение длительного времени (не менее четырех месяцев) осуществлять свою деятельность;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е) его смерти.</w:t>
      </w:r>
    </w:p>
    <w:p w:rsidR="001B49FE" w:rsidRPr="00974467" w:rsidRDefault="001B49FE" w:rsidP="008A44E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11. Вопрос о досрочном прекращении полномочий старосты может быть поставлен на собрании  граждан по требованию не менее 1/3 граждан, постоянно проживающих в соответствующем населенном пункте.</w:t>
      </w:r>
    </w:p>
    <w:p w:rsidR="001B49FE" w:rsidRPr="00974467" w:rsidRDefault="001B49FE" w:rsidP="008A44E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12. Требование граждан о досрочном прекращении полномочий старосты должно быть подтверждено в письменной форме путем сбора подписей. Право сбора подписей имеет любой гражданин или группа граждан постоянно проживающих в соответствующем населенном пункте.</w:t>
      </w:r>
    </w:p>
    <w:p w:rsidR="001B49FE" w:rsidRPr="00974467" w:rsidRDefault="001B49FE" w:rsidP="008A44E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1. Полномочия старосты могут быть прекращены досрочно, если на собрании  граждан за это проголосуют более 50 % участников собрания.</w:t>
      </w:r>
    </w:p>
    <w:p w:rsidR="001B49FE" w:rsidRPr="00974467" w:rsidRDefault="001B49FE" w:rsidP="008A44E1">
      <w:pPr>
        <w:pStyle w:val="con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B49FE" w:rsidRPr="00974467" w:rsidRDefault="001B49FE" w:rsidP="008A44E1">
      <w:pPr>
        <w:pStyle w:val="con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467">
        <w:rPr>
          <w:rFonts w:ascii="Times New Roman" w:hAnsi="Times New Roman" w:cs="Times New Roman"/>
          <w:b/>
          <w:sz w:val="24"/>
          <w:szCs w:val="24"/>
        </w:rPr>
        <w:t xml:space="preserve">3. ОСНОВНЫЕ ЗАДАЧИ ДЕЯТЕЛЬНОСТИ </w:t>
      </w:r>
    </w:p>
    <w:p w:rsidR="001B49FE" w:rsidRPr="00974467" w:rsidRDefault="001B49FE" w:rsidP="008A44E1">
      <w:pPr>
        <w:pStyle w:val="con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467">
        <w:rPr>
          <w:rFonts w:ascii="Times New Roman" w:hAnsi="Times New Roman" w:cs="Times New Roman"/>
          <w:b/>
          <w:sz w:val="24"/>
          <w:szCs w:val="24"/>
        </w:rPr>
        <w:t xml:space="preserve">СТАРОСТЫ 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 Основными задачами деятельности старосты являются: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1) представление интересов населения в органах местного самоуправления сельского поселения «Няшабож»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2) оказание содействия органам местного самоуправления сельского поселения «Няшабож» при решении ими вопросов местного значения.</w:t>
      </w:r>
    </w:p>
    <w:p w:rsidR="001B49FE" w:rsidRPr="00974467" w:rsidRDefault="001B49FE" w:rsidP="008A44E1">
      <w:pPr>
        <w:pStyle w:val="con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9FE" w:rsidRPr="00974467" w:rsidRDefault="001B49FE" w:rsidP="008A44E1">
      <w:pPr>
        <w:pStyle w:val="con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467">
        <w:rPr>
          <w:rFonts w:ascii="Times New Roman" w:hAnsi="Times New Roman" w:cs="Times New Roman"/>
          <w:b/>
          <w:sz w:val="24"/>
          <w:szCs w:val="24"/>
        </w:rPr>
        <w:t xml:space="preserve">4. ОСНОВНЫЕ ПОЛНОМОЧИЯ И ПРАВА </w:t>
      </w:r>
    </w:p>
    <w:p w:rsidR="001B49FE" w:rsidRPr="00974467" w:rsidRDefault="001B49FE" w:rsidP="008A44E1">
      <w:pPr>
        <w:pStyle w:val="con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467">
        <w:rPr>
          <w:rFonts w:ascii="Times New Roman" w:hAnsi="Times New Roman" w:cs="Times New Roman"/>
          <w:b/>
          <w:sz w:val="24"/>
          <w:szCs w:val="24"/>
        </w:rPr>
        <w:t xml:space="preserve">СТАРОСТЫ 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Староста осуществляет следующие основные полномочия: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1) содействует в реализации прав и законных интересов населения;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2) взаимодействует с органами местного самоуправления сельского поселения «Няшабож» в сферах благоустройства территории, предоставления бытовых и жилищно-коммунальных услуг, организации и проведения публичных мероприятий, охраны общественного порядка, обеспечения первичных мер пожарной безопасности, предупреждения чрезвычайных ситуаций;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3) доводит до населения социально значимую информацию, касающуюся их прав, свобод и обязанностей;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4) проводит встречи с населением, направляет по их результатам обращения в органы местного самоуправления сельского поселения «Няшабож», информирует граждан о принятых по ним решениях;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5) осуществляет иные полномочия, закрепленные за ним муниципальными правовыми актами :</w:t>
      </w:r>
    </w:p>
    <w:p w:rsidR="001B49FE" w:rsidRPr="00974467" w:rsidRDefault="001B49FE" w:rsidP="008A44E1">
      <w:pPr>
        <w:jc w:val="both"/>
      </w:pPr>
      <w:r w:rsidRPr="00974467">
        <w:rPr>
          <w:b/>
          <w:color w:val="00B050"/>
        </w:rPr>
        <w:t xml:space="preserve">             </w:t>
      </w:r>
      <w:r w:rsidRPr="00974467">
        <w:t>1) доводит до администрации с/п информацию:</w:t>
      </w:r>
    </w:p>
    <w:p w:rsidR="001B49FE" w:rsidRPr="00974467" w:rsidRDefault="001B49FE" w:rsidP="008A44E1">
      <w:pPr>
        <w:jc w:val="both"/>
      </w:pPr>
      <w:r w:rsidRPr="00974467">
        <w:t xml:space="preserve">            -  о состоянии благоустройства на территории населенного пункта;</w:t>
      </w:r>
    </w:p>
    <w:p w:rsidR="001B49FE" w:rsidRPr="00974467" w:rsidRDefault="001B49FE" w:rsidP="008A44E1">
      <w:pPr>
        <w:jc w:val="both"/>
      </w:pPr>
      <w:r w:rsidRPr="00974467">
        <w:t xml:space="preserve">              - о состоянии автомобильных дорог местного значения, мостов и иных транспортных инженерных сооружений на территории населенного пункта;</w:t>
      </w:r>
    </w:p>
    <w:p w:rsidR="001B49FE" w:rsidRPr="00974467" w:rsidRDefault="001B49FE" w:rsidP="008A44E1">
      <w:pPr>
        <w:jc w:val="both"/>
      </w:pPr>
      <w:r w:rsidRPr="00974467">
        <w:rPr>
          <w:rFonts w:ascii="Arial" w:hAnsi="Arial"/>
        </w:rPr>
        <w:t xml:space="preserve">           2</w:t>
      </w:r>
      <w:r w:rsidRPr="00974467">
        <w:t>) содействует в проведении информационной работы среди населения населенного пункта по организации и вывозу мусора и ТБО;</w:t>
      </w:r>
    </w:p>
    <w:p w:rsidR="001B49FE" w:rsidRPr="00974467" w:rsidRDefault="001B49FE" w:rsidP="005949D0">
      <w:pPr>
        <w:jc w:val="both"/>
        <w:rPr>
          <w:b/>
          <w:color w:val="00B050"/>
        </w:rPr>
      </w:pPr>
      <w:r w:rsidRPr="00974467">
        <w:t xml:space="preserve">             3)  по просьбе граждан обращается с письменными и устными запросами, заявлениями и документами в органы местного самоуправления, от которых зависит решение того или иного вопроса, затрагивающего интересы граждан, проживающих на территории населенного пункта</w:t>
      </w:r>
      <w:r w:rsidRPr="00974467">
        <w:rPr>
          <w:b/>
          <w:color w:val="00B050"/>
        </w:rPr>
        <w:t>.</w:t>
      </w:r>
    </w:p>
    <w:p w:rsidR="001B49FE" w:rsidRPr="00974467" w:rsidRDefault="001B49FE" w:rsidP="008A44E1">
      <w:pPr>
        <w:pStyle w:val="con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49FE" w:rsidRPr="00974467" w:rsidRDefault="001B49FE" w:rsidP="008A44E1">
      <w:pPr>
        <w:pStyle w:val="con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2. По инициативе граждан  староста отчитывается перед населением об итогах своей деятельности не реже 1 раза в год. Инициатива об отчете старосты  выдвигается группой граждан численностью не менее 10 процентов от общей численности населения населенного пункта (либо части его территории), где был избран староста,  путем сбора подписей.  </w:t>
      </w:r>
    </w:p>
    <w:p w:rsidR="001B49FE" w:rsidRPr="00974467" w:rsidRDefault="001B49FE" w:rsidP="008A44E1">
      <w:pPr>
        <w:pStyle w:val="con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B49FE" w:rsidRPr="00974467" w:rsidRDefault="001B49FE" w:rsidP="005949D0">
      <w:pPr>
        <w:pStyle w:val="ConsPlusNormal"/>
        <w:tabs>
          <w:tab w:val="left" w:pos="3118"/>
          <w:tab w:val="center" w:pos="5301"/>
        </w:tabs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974467">
        <w:rPr>
          <w:rFonts w:ascii="Times New Roman" w:hAnsi="Times New Roman" w:cs="Times New Roman"/>
          <w:b/>
          <w:sz w:val="24"/>
          <w:szCs w:val="24"/>
        </w:rPr>
        <w:tab/>
      </w:r>
      <w:r w:rsidRPr="00974467">
        <w:rPr>
          <w:rFonts w:ascii="Times New Roman" w:hAnsi="Times New Roman" w:cs="Times New Roman"/>
          <w:b/>
          <w:sz w:val="24"/>
          <w:szCs w:val="24"/>
        </w:rPr>
        <w:tab/>
        <w:t>5. Об удостоверении старосты</w:t>
      </w:r>
    </w:p>
    <w:p w:rsidR="001B49FE" w:rsidRPr="00974467" w:rsidRDefault="001B49FE" w:rsidP="005949D0">
      <w:pPr>
        <w:pStyle w:val="ConsPlusNormal"/>
        <w:tabs>
          <w:tab w:val="left" w:pos="3118"/>
          <w:tab w:val="center" w:pos="5301"/>
        </w:tabs>
        <w:ind w:firstLine="540"/>
        <w:rPr>
          <w:rFonts w:ascii="Times New Roman" w:hAnsi="Times New Roman" w:cs="Times New Roman"/>
          <w:sz w:val="24"/>
          <w:szCs w:val="24"/>
        </w:rPr>
      </w:pPr>
    </w:p>
    <w:p w:rsidR="001B49FE" w:rsidRPr="00974467" w:rsidRDefault="001B49FE" w:rsidP="0092495C">
      <w:pPr>
        <w:pStyle w:val="ConsPlusNormal"/>
        <w:numPr>
          <w:ilvl w:val="0"/>
          <w:numId w:val="6"/>
        </w:numPr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Старосте выдается удостоверение, установленного образца, согласно приложению № 2 к настоящему Положению, которое подписывается главой сельского поселения «Няшабож»</w:t>
      </w:r>
    </w:p>
    <w:p w:rsidR="001B49FE" w:rsidRPr="00974467" w:rsidRDefault="001B49FE" w:rsidP="0092495C">
      <w:pPr>
        <w:pStyle w:val="ConsPlusNormal"/>
        <w:tabs>
          <w:tab w:val="left" w:pos="3118"/>
          <w:tab w:val="center" w:pos="53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        2. Удостоверение выдается администрацией сельского поселения «Няшабож».</w:t>
      </w:r>
    </w:p>
    <w:p w:rsidR="001B49FE" w:rsidRPr="00974467" w:rsidRDefault="001B49FE">
      <w:pPr>
        <w:pStyle w:val="ConsPlusNormal"/>
        <w:rPr>
          <w:sz w:val="24"/>
          <w:szCs w:val="24"/>
        </w:rPr>
      </w:pPr>
      <w:r w:rsidRPr="00974467">
        <w:rPr>
          <w:sz w:val="24"/>
          <w:szCs w:val="24"/>
        </w:rPr>
        <w:br/>
      </w:r>
    </w:p>
    <w:p w:rsidR="001B49FE" w:rsidRPr="00974467" w:rsidRDefault="001B49FE" w:rsidP="008A44E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74467">
        <w:rPr>
          <w:rFonts w:ascii="Times New Roman" w:hAnsi="Times New Roman" w:cs="Times New Roman"/>
          <w:b w:val="0"/>
          <w:sz w:val="24"/>
          <w:szCs w:val="24"/>
        </w:rPr>
        <w:t xml:space="preserve">Приложение № 1 </w:t>
      </w:r>
    </w:p>
    <w:p w:rsidR="001B49FE" w:rsidRPr="00974467" w:rsidRDefault="001B49FE" w:rsidP="008A44E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74467">
        <w:rPr>
          <w:rFonts w:ascii="Times New Roman" w:hAnsi="Times New Roman" w:cs="Times New Roman"/>
          <w:b w:val="0"/>
          <w:sz w:val="24"/>
          <w:szCs w:val="24"/>
        </w:rPr>
        <w:t xml:space="preserve">к Положению </w:t>
      </w:r>
    </w:p>
    <w:p w:rsidR="001B49FE" w:rsidRPr="00974467" w:rsidRDefault="001B49FE" w:rsidP="008A44E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74467">
        <w:rPr>
          <w:rFonts w:ascii="Times New Roman" w:hAnsi="Times New Roman" w:cs="Times New Roman"/>
          <w:b w:val="0"/>
          <w:sz w:val="24"/>
          <w:szCs w:val="24"/>
        </w:rPr>
        <w:t xml:space="preserve">            о старостах в муниципальном образовании </w:t>
      </w:r>
    </w:p>
    <w:p w:rsidR="001B49FE" w:rsidRPr="00974467" w:rsidRDefault="001B49FE" w:rsidP="008A44E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74467">
        <w:rPr>
          <w:rFonts w:ascii="Times New Roman" w:hAnsi="Times New Roman" w:cs="Times New Roman"/>
          <w:b w:val="0"/>
          <w:sz w:val="24"/>
          <w:szCs w:val="24"/>
        </w:rPr>
        <w:t xml:space="preserve">сельского поселения «Няшабож» </w:t>
      </w:r>
    </w:p>
    <w:p w:rsidR="001B49FE" w:rsidRPr="00974467" w:rsidRDefault="001B49FE" w:rsidP="008A44E1">
      <w:pPr>
        <w:jc w:val="right"/>
      </w:pPr>
    </w:p>
    <w:p w:rsidR="001B49FE" w:rsidRPr="00974467" w:rsidRDefault="001B49FE" w:rsidP="008A44E1">
      <w:pPr>
        <w:jc w:val="right"/>
      </w:pPr>
    </w:p>
    <w:p w:rsidR="001B49FE" w:rsidRPr="00974467" w:rsidRDefault="001B49FE" w:rsidP="008A44E1">
      <w:pPr>
        <w:jc w:val="right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  <w:r w:rsidRPr="00974467">
        <w:t xml:space="preserve">ТЕРРИТОРИИ НАСЕЛЕННЫХ ПУНКТОВ 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  <w:r w:rsidRPr="00974467">
        <w:t xml:space="preserve">(СЕЛ, ПОСЕЛКОВ, ДЕРЕВЕНЬ, УЛИЦ), НА КОТОРЫХ ОСУЩЕСТВЛЯЕТСЯ ДЕЯТЕЛЬНОСТЬ СТАРОСТ </w:t>
      </w:r>
      <w:r w:rsidRPr="00974467">
        <w:br/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ind w:left="360"/>
        <w:jc w:val="both"/>
      </w:pPr>
    </w:p>
    <w:p w:rsidR="001B49FE" w:rsidRPr="00974467" w:rsidRDefault="001B49FE" w:rsidP="008A44E1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974467">
        <w:t>деревня Пиль-Егор</w:t>
      </w:r>
    </w:p>
    <w:p w:rsidR="001B49FE" w:rsidRPr="00974467" w:rsidRDefault="001B49FE" w:rsidP="003D5D7C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974467">
        <w:t>село Няшабож</w:t>
      </w: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 w:rsidP="008A44E1">
      <w:pPr>
        <w:widowControl w:val="0"/>
        <w:autoSpaceDE w:val="0"/>
        <w:autoSpaceDN w:val="0"/>
        <w:adjustRightInd w:val="0"/>
        <w:jc w:val="center"/>
      </w:pPr>
    </w:p>
    <w:p w:rsidR="001B49FE" w:rsidRPr="00974467" w:rsidRDefault="001B49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B49FE" w:rsidRPr="00974467" w:rsidRDefault="001B49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к Положению</w:t>
      </w:r>
    </w:p>
    <w:p w:rsidR="001B49FE" w:rsidRPr="00974467" w:rsidRDefault="001B49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о старостах в муниципальном образовании</w:t>
      </w:r>
    </w:p>
    <w:p w:rsidR="001B49FE" w:rsidRPr="00974467" w:rsidRDefault="001B49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сельского поселения «Няшабо</w:t>
      </w:r>
      <w:r w:rsidRPr="00974467">
        <w:rPr>
          <w:rFonts w:ascii="Times New Roman" w:hAnsi="Times New Roman" w:cs="Times New Roman"/>
          <w:b/>
          <w:sz w:val="24"/>
          <w:szCs w:val="24"/>
        </w:rPr>
        <w:t>ж</w:t>
      </w:r>
      <w:r w:rsidRPr="00974467">
        <w:rPr>
          <w:rFonts w:ascii="Times New Roman" w:hAnsi="Times New Roman" w:cs="Times New Roman"/>
          <w:sz w:val="24"/>
          <w:szCs w:val="24"/>
        </w:rPr>
        <w:t>»</w:t>
      </w:r>
    </w:p>
    <w:p w:rsidR="001B49FE" w:rsidRPr="00974467" w:rsidRDefault="001B49F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49FE" w:rsidRPr="00974467" w:rsidRDefault="001B49FE">
      <w:pPr>
        <w:pStyle w:val="ConsPlusNormal"/>
        <w:jc w:val="center"/>
        <w:rPr>
          <w:sz w:val="24"/>
          <w:szCs w:val="24"/>
        </w:rPr>
      </w:pPr>
      <w:r w:rsidRPr="00974467">
        <w:rPr>
          <w:sz w:val="24"/>
          <w:szCs w:val="24"/>
        </w:rPr>
        <w:t>ОБРАЗЕЦ</w:t>
      </w:r>
    </w:p>
    <w:p w:rsidR="001B49FE" w:rsidRPr="00974467" w:rsidRDefault="001B49FE">
      <w:pPr>
        <w:pStyle w:val="ConsPlusNormal"/>
        <w:jc w:val="center"/>
        <w:rPr>
          <w:sz w:val="24"/>
          <w:szCs w:val="24"/>
        </w:rPr>
      </w:pPr>
      <w:r w:rsidRPr="00974467">
        <w:rPr>
          <w:sz w:val="24"/>
          <w:szCs w:val="24"/>
        </w:rPr>
        <w:t>УДОСТОВЕРЕНИЯ СТАРОСТЫ</w:t>
      </w:r>
    </w:p>
    <w:p w:rsidR="001B49FE" w:rsidRPr="00974467" w:rsidRDefault="001B49FE">
      <w:pPr>
        <w:pStyle w:val="ConsPlusNormal"/>
        <w:rPr>
          <w:sz w:val="24"/>
          <w:szCs w:val="24"/>
        </w:rPr>
      </w:pP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│      Администрация СП «Няшабож»     │Фамилия ____________________________│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│          УДОСТОВЕРЕНИЕ N ___       │Имя ________________________________│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│                                    │Отчество ___________________________│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│     место                          │                                    │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│для фотографии     ________________ │         Является старостой         │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│                    личная подпись  │____________________________________│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│место печати                        │     (наименование территории)      │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│Действительно до ________ 20__ года │Глава МО СП «</w:t>
      </w:r>
      <w:r w:rsidRPr="00974467">
        <w:rPr>
          <w:rFonts w:ascii="Times New Roman" w:hAnsi="Times New Roman" w:cs="Times New Roman"/>
          <w:sz w:val="24"/>
          <w:szCs w:val="24"/>
        </w:rPr>
        <w:t>Няшабож</w:t>
      </w:r>
      <w:r w:rsidRPr="00974467">
        <w:rPr>
          <w:sz w:val="24"/>
          <w:szCs w:val="24"/>
        </w:rPr>
        <w:t>»                │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│Продлено до _____________ 20__ года │____________   _____________________│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│                                    │  подпись             Ф.И.О.        │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1B49FE" w:rsidRPr="00974467" w:rsidRDefault="001B49FE">
      <w:pPr>
        <w:pStyle w:val="ConsPlusNormal"/>
        <w:rPr>
          <w:sz w:val="24"/>
          <w:szCs w:val="24"/>
        </w:rPr>
      </w:pPr>
    </w:p>
    <w:p w:rsidR="001B49FE" w:rsidRPr="00974467" w:rsidRDefault="001B49FE">
      <w:pPr>
        <w:pStyle w:val="ConsPlusNormal"/>
        <w:jc w:val="center"/>
        <w:rPr>
          <w:sz w:val="24"/>
          <w:szCs w:val="24"/>
        </w:rPr>
      </w:pPr>
      <w:r w:rsidRPr="00974467">
        <w:rPr>
          <w:sz w:val="24"/>
          <w:szCs w:val="24"/>
        </w:rPr>
        <w:t>Описание удостоверения старосты</w:t>
      </w:r>
    </w:p>
    <w:p w:rsidR="001B49FE" w:rsidRPr="00974467" w:rsidRDefault="001B49FE">
      <w:pPr>
        <w:pStyle w:val="ConsPlusNormal"/>
        <w:rPr>
          <w:sz w:val="24"/>
          <w:szCs w:val="24"/>
        </w:rPr>
      </w:pP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Обложка удостоверения старосты в развернутом виде размером 8 x 20,5 см изготавливается из переплетного материала на тканевой основе красного цвета.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На лицевой стороне удостоверения размещена надпись буквами золотистого цвета "УДОСТОВЕРЕНИЕ".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На левой внутренней стороне удостоверения в верхней части по центру размещена надпись "Администрация МО СП «Няшабож» ниже по центру "УДОСТОВЕРЕНИЕ N ___".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Ниже слева место для фотографии размером 3 x 4 см.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Ниже слева надпись "Место печати".</w:t>
      </w:r>
    </w:p>
    <w:p w:rsidR="001B49FE" w:rsidRPr="00974467" w:rsidRDefault="001B49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    Справа от места фотографии надпись "______________________"</w:t>
      </w:r>
    </w:p>
    <w:p w:rsidR="001B49FE" w:rsidRPr="00974467" w:rsidRDefault="001B49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974467">
        <w:rPr>
          <w:rFonts w:ascii="Times New Roman" w:hAnsi="Times New Roman" w:cs="Times New Roman"/>
          <w:sz w:val="24"/>
          <w:szCs w:val="24"/>
        </w:rPr>
        <w:tab/>
      </w:r>
      <w:r w:rsidRPr="00974467">
        <w:rPr>
          <w:rFonts w:ascii="Times New Roman" w:hAnsi="Times New Roman" w:cs="Times New Roman"/>
          <w:sz w:val="24"/>
          <w:szCs w:val="24"/>
        </w:rPr>
        <w:tab/>
      </w:r>
      <w:r w:rsidRPr="00974467">
        <w:rPr>
          <w:rFonts w:ascii="Times New Roman" w:hAnsi="Times New Roman" w:cs="Times New Roman"/>
          <w:sz w:val="24"/>
          <w:szCs w:val="24"/>
        </w:rPr>
        <w:tab/>
      </w:r>
      <w:r w:rsidRPr="00974467">
        <w:rPr>
          <w:rFonts w:ascii="Times New Roman" w:hAnsi="Times New Roman" w:cs="Times New Roman"/>
          <w:sz w:val="24"/>
          <w:szCs w:val="24"/>
        </w:rPr>
        <w:tab/>
        <w:t xml:space="preserve"> личная подпись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В нижней части по центру в две строки надпись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"Действительно до ___________ 20__ года.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Продлено до _________________ 20__ года".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На правой внутренней стороне по центру в три строчки надпись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"Фамилия _______________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Имя ____________________</w:t>
      </w:r>
    </w:p>
    <w:p w:rsidR="001B49FE" w:rsidRPr="00974467" w:rsidRDefault="001B49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467">
        <w:rPr>
          <w:rFonts w:ascii="Times New Roman" w:hAnsi="Times New Roman" w:cs="Times New Roman"/>
          <w:sz w:val="24"/>
          <w:szCs w:val="24"/>
        </w:rPr>
        <w:t>Отчество ________________".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 xml:space="preserve">    Ниже надпись "Является старостой _______________________"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 xml:space="preserve">                                     наименование территории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 xml:space="preserve">    Ниже надпись "Глава СП «</w:t>
      </w:r>
      <w:r w:rsidRPr="00974467">
        <w:rPr>
          <w:rFonts w:ascii="Times New Roman" w:hAnsi="Times New Roman" w:cs="Times New Roman"/>
          <w:b/>
          <w:sz w:val="24"/>
          <w:szCs w:val="24"/>
        </w:rPr>
        <w:t>Няшабож</w:t>
      </w:r>
      <w:r w:rsidRPr="00974467">
        <w:rPr>
          <w:sz w:val="24"/>
          <w:szCs w:val="24"/>
        </w:rPr>
        <w:t>»"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 xml:space="preserve">    _____________     ________________________</w:t>
      </w:r>
    </w:p>
    <w:p w:rsidR="001B49FE" w:rsidRPr="00974467" w:rsidRDefault="001B49FE">
      <w:pPr>
        <w:pStyle w:val="ConsPlusNonformat"/>
        <w:jc w:val="both"/>
        <w:rPr>
          <w:sz w:val="24"/>
          <w:szCs w:val="24"/>
        </w:rPr>
      </w:pPr>
      <w:r w:rsidRPr="00974467">
        <w:rPr>
          <w:sz w:val="24"/>
          <w:szCs w:val="24"/>
        </w:rPr>
        <w:t xml:space="preserve">      (подпись)                 Ф.И.О.</w:t>
      </w:r>
    </w:p>
    <w:p w:rsidR="001B49FE" w:rsidRPr="00974467" w:rsidRDefault="001B49FE">
      <w:pPr>
        <w:pStyle w:val="ConsPlusNormal"/>
        <w:rPr>
          <w:sz w:val="24"/>
          <w:szCs w:val="24"/>
        </w:rPr>
      </w:pPr>
    </w:p>
    <w:sectPr w:rsidR="001B49FE" w:rsidRPr="00974467" w:rsidSect="005949D0">
      <w:pgSz w:w="11906" w:h="16838"/>
      <w:pgMar w:top="993" w:right="851" w:bottom="1135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7EBB"/>
    <w:multiLevelType w:val="hybridMultilevel"/>
    <w:tmpl w:val="06FC526A"/>
    <w:lvl w:ilvl="0" w:tplc="101EC3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232426F"/>
    <w:multiLevelType w:val="hybridMultilevel"/>
    <w:tmpl w:val="E1DE9A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031049"/>
    <w:multiLevelType w:val="hybridMultilevel"/>
    <w:tmpl w:val="98A0BAFC"/>
    <w:lvl w:ilvl="0" w:tplc="0F7EAFB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7A931E3"/>
    <w:multiLevelType w:val="hybridMultilevel"/>
    <w:tmpl w:val="1E840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B44BF"/>
    <w:multiLevelType w:val="hybridMultilevel"/>
    <w:tmpl w:val="5D841782"/>
    <w:lvl w:ilvl="0" w:tplc="B8D6927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308F1773"/>
    <w:multiLevelType w:val="hybridMultilevel"/>
    <w:tmpl w:val="ED52E334"/>
    <w:lvl w:ilvl="0" w:tplc="3EEAEA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4E1"/>
    <w:rsid w:val="000011CF"/>
    <w:rsid w:val="00017C35"/>
    <w:rsid w:val="0004130F"/>
    <w:rsid w:val="00061FB7"/>
    <w:rsid w:val="000906ED"/>
    <w:rsid w:val="000D619B"/>
    <w:rsid w:val="001312B9"/>
    <w:rsid w:val="001402FD"/>
    <w:rsid w:val="001B49FE"/>
    <w:rsid w:val="001C381B"/>
    <w:rsid w:val="001E5299"/>
    <w:rsid w:val="0020445F"/>
    <w:rsid w:val="00220874"/>
    <w:rsid w:val="00223846"/>
    <w:rsid w:val="0029026F"/>
    <w:rsid w:val="00292EBF"/>
    <w:rsid w:val="00294858"/>
    <w:rsid w:val="002E2411"/>
    <w:rsid w:val="002E6ABC"/>
    <w:rsid w:val="00317296"/>
    <w:rsid w:val="00323CAA"/>
    <w:rsid w:val="0034481E"/>
    <w:rsid w:val="00375062"/>
    <w:rsid w:val="003B53C1"/>
    <w:rsid w:val="003D5D7C"/>
    <w:rsid w:val="003F42BA"/>
    <w:rsid w:val="00415B5F"/>
    <w:rsid w:val="00471C07"/>
    <w:rsid w:val="004C5482"/>
    <w:rsid w:val="00506DF6"/>
    <w:rsid w:val="0053085D"/>
    <w:rsid w:val="005339AE"/>
    <w:rsid w:val="00540800"/>
    <w:rsid w:val="005717E2"/>
    <w:rsid w:val="00581BBC"/>
    <w:rsid w:val="005949D0"/>
    <w:rsid w:val="005D26F3"/>
    <w:rsid w:val="005D4EE3"/>
    <w:rsid w:val="005E638C"/>
    <w:rsid w:val="005F24AD"/>
    <w:rsid w:val="005F2D23"/>
    <w:rsid w:val="00637EDE"/>
    <w:rsid w:val="006523B5"/>
    <w:rsid w:val="00654DD4"/>
    <w:rsid w:val="00674297"/>
    <w:rsid w:val="006A2033"/>
    <w:rsid w:val="006F549C"/>
    <w:rsid w:val="00705EAF"/>
    <w:rsid w:val="00725D14"/>
    <w:rsid w:val="007373EA"/>
    <w:rsid w:val="007A190B"/>
    <w:rsid w:val="00834533"/>
    <w:rsid w:val="0085604A"/>
    <w:rsid w:val="00886994"/>
    <w:rsid w:val="008A44E1"/>
    <w:rsid w:val="008E3DE3"/>
    <w:rsid w:val="008F286D"/>
    <w:rsid w:val="009222A2"/>
    <w:rsid w:val="0092495C"/>
    <w:rsid w:val="00935B20"/>
    <w:rsid w:val="009637D2"/>
    <w:rsid w:val="00974467"/>
    <w:rsid w:val="00976D74"/>
    <w:rsid w:val="009C3350"/>
    <w:rsid w:val="00A35B18"/>
    <w:rsid w:val="00A57609"/>
    <w:rsid w:val="00A7070A"/>
    <w:rsid w:val="00A751A6"/>
    <w:rsid w:val="00A93AD7"/>
    <w:rsid w:val="00AA773F"/>
    <w:rsid w:val="00AE5E89"/>
    <w:rsid w:val="00AF139F"/>
    <w:rsid w:val="00B2377D"/>
    <w:rsid w:val="00B3214A"/>
    <w:rsid w:val="00B33D6B"/>
    <w:rsid w:val="00B605E1"/>
    <w:rsid w:val="00B70DF2"/>
    <w:rsid w:val="00BA06B1"/>
    <w:rsid w:val="00BB6961"/>
    <w:rsid w:val="00BC37FC"/>
    <w:rsid w:val="00C05D63"/>
    <w:rsid w:val="00C1136B"/>
    <w:rsid w:val="00C33376"/>
    <w:rsid w:val="00C52380"/>
    <w:rsid w:val="00C55040"/>
    <w:rsid w:val="00C65190"/>
    <w:rsid w:val="00CB278E"/>
    <w:rsid w:val="00CB7678"/>
    <w:rsid w:val="00CE4A47"/>
    <w:rsid w:val="00CF0543"/>
    <w:rsid w:val="00D124F2"/>
    <w:rsid w:val="00D31862"/>
    <w:rsid w:val="00DA2375"/>
    <w:rsid w:val="00DB27BF"/>
    <w:rsid w:val="00DD7824"/>
    <w:rsid w:val="00DE1F94"/>
    <w:rsid w:val="00DE595B"/>
    <w:rsid w:val="00E030F0"/>
    <w:rsid w:val="00E26638"/>
    <w:rsid w:val="00E442F6"/>
    <w:rsid w:val="00E63BE1"/>
    <w:rsid w:val="00EA38A2"/>
    <w:rsid w:val="00ED0102"/>
    <w:rsid w:val="00EF685D"/>
    <w:rsid w:val="00F531AD"/>
    <w:rsid w:val="00F545F7"/>
    <w:rsid w:val="00F551EB"/>
    <w:rsid w:val="00F610E9"/>
    <w:rsid w:val="00F800E0"/>
    <w:rsid w:val="00FA1EEF"/>
    <w:rsid w:val="00FD626A"/>
    <w:rsid w:val="00FF4B01"/>
    <w:rsid w:val="00FF5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4E1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44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A44E1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basedOn w:val="Normal"/>
    <w:uiPriority w:val="99"/>
    <w:rsid w:val="008A44E1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basedOn w:val="Normal"/>
    <w:uiPriority w:val="99"/>
    <w:rsid w:val="008A44E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8A44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A44E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8A44E1"/>
    <w:pPr>
      <w:ind w:left="5664" w:firstLine="708"/>
      <w:jc w:val="center"/>
    </w:pPr>
    <w:rPr>
      <w:b/>
      <w:bCs/>
      <w:sz w:val="20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A44E1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8A44E1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A44E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030F0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AF14C7134D03458D1F460061E8FEE00DF3B316367D2AF2AEC2DA473F3844A63592A7B362F2D0A610420D5Da5X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0AF14C7134D03458D1F580D7784A0EA0FFBEF1E357C24A5F097DC10606842F375D2A1E621B6DEA0a1X3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6</Pages>
  <Words>1770</Words>
  <Characters>10089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Марина Александровна</dc:creator>
  <cp:keywords/>
  <dc:description/>
  <cp:lastModifiedBy>Администрация</cp:lastModifiedBy>
  <cp:revision>24</cp:revision>
  <cp:lastPrinted>2016-12-19T05:28:00Z</cp:lastPrinted>
  <dcterms:created xsi:type="dcterms:W3CDTF">2016-05-27T12:55:00Z</dcterms:created>
  <dcterms:modified xsi:type="dcterms:W3CDTF">2016-12-19T05:28:00Z</dcterms:modified>
</cp:coreProperties>
</file>